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995" w:rsidRDefault="00843995" w:rsidP="00843995">
      <w:pPr>
        <w:pStyle w:val="3"/>
        <w:shd w:val="clear" w:color="auto" w:fill="auto"/>
        <w:spacing w:after="0" w:line="276" w:lineRule="auto"/>
        <w:ind w:firstLine="709"/>
        <w:rPr>
          <w:rStyle w:val="CharStyle7"/>
          <w:b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2189650" r:id="rId7"/>
        </w:object>
      </w:r>
    </w:p>
    <w:p w:rsidR="00843995" w:rsidRPr="003D1CD6" w:rsidRDefault="00843995" w:rsidP="00843995">
      <w:pPr>
        <w:pStyle w:val="3"/>
        <w:shd w:val="clear" w:color="auto" w:fill="auto"/>
        <w:spacing w:after="0" w:line="276" w:lineRule="auto"/>
        <w:ind w:firstLine="709"/>
        <w:rPr>
          <w:b w:val="0"/>
        </w:rPr>
      </w:pPr>
      <w:r w:rsidRPr="003D1CD6">
        <w:rPr>
          <w:rStyle w:val="CharStyle7"/>
          <w:b/>
        </w:rPr>
        <w:t>УКРАЇНА</w:t>
      </w:r>
    </w:p>
    <w:p w:rsidR="00843995" w:rsidRPr="003D1CD6" w:rsidRDefault="00843995" w:rsidP="00843995">
      <w:pPr>
        <w:pStyle w:val="3"/>
        <w:shd w:val="clear" w:color="auto" w:fill="auto"/>
        <w:spacing w:after="0" w:line="276" w:lineRule="auto"/>
        <w:ind w:firstLine="709"/>
        <w:rPr>
          <w:b w:val="0"/>
        </w:rPr>
      </w:pPr>
      <w:r w:rsidRPr="003D1CD6">
        <w:rPr>
          <w:rStyle w:val="CharStyle7"/>
          <w:b/>
        </w:rPr>
        <w:t>ОДЕСЬКА ОБЛАСТЬ</w:t>
      </w:r>
      <w:r w:rsidRPr="003D1CD6">
        <w:rPr>
          <w:rStyle w:val="CharStyle7"/>
          <w:b/>
        </w:rPr>
        <w:br/>
        <w:t>АРЦИЗЬКИЙ РАЙОН</w:t>
      </w:r>
      <w:r w:rsidRPr="003D1CD6">
        <w:rPr>
          <w:rStyle w:val="CharStyle7"/>
          <w:b/>
        </w:rPr>
        <w:br/>
        <w:t>АРЦИЗЬКА МІСЬКА РАДА</w:t>
      </w:r>
    </w:p>
    <w:p w:rsidR="00843995" w:rsidRDefault="00843995" w:rsidP="00843995">
      <w:pPr>
        <w:pStyle w:val="1"/>
        <w:keepNext/>
        <w:keepLines/>
        <w:shd w:val="clear" w:color="auto" w:fill="auto"/>
        <w:spacing w:before="0" w:after="0" w:line="276" w:lineRule="auto"/>
        <w:ind w:firstLine="709"/>
        <w:outlineLvl w:val="0"/>
        <w:rPr>
          <w:rStyle w:val="CharStyle9"/>
          <w:b/>
          <w:lang w:val="uk-UA"/>
        </w:rPr>
      </w:pPr>
      <w:bookmarkStart w:id="0" w:name="bookmark10"/>
    </w:p>
    <w:p w:rsidR="00843995" w:rsidRDefault="00843995" w:rsidP="00843995">
      <w:pPr>
        <w:pStyle w:val="1"/>
        <w:keepNext/>
        <w:keepLines/>
        <w:shd w:val="clear" w:color="auto" w:fill="auto"/>
        <w:spacing w:before="0" w:after="0" w:line="276" w:lineRule="auto"/>
        <w:ind w:firstLine="709"/>
        <w:outlineLvl w:val="0"/>
        <w:rPr>
          <w:rStyle w:val="CharStyle9"/>
          <w:b/>
          <w:lang w:val="uk-UA"/>
        </w:rPr>
      </w:pPr>
      <w:r w:rsidRPr="003D1CD6">
        <w:rPr>
          <w:rStyle w:val="CharStyle9"/>
          <w:b/>
        </w:rPr>
        <w:t>РІШЕННЯ</w:t>
      </w:r>
      <w:bookmarkEnd w:id="0"/>
    </w:p>
    <w:p w:rsidR="00843995" w:rsidRPr="003D1CD6" w:rsidRDefault="00843995" w:rsidP="00843995">
      <w:pPr>
        <w:pStyle w:val="1"/>
        <w:keepNext/>
        <w:keepLines/>
        <w:shd w:val="clear" w:color="auto" w:fill="auto"/>
        <w:spacing w:before="0" w:after="0" w:line="276" w:lineRule="auto"/>
        <w:ind w:firstLine="709"/>
        <w:outlineLvl w:val="0"/>
        <w:rPr>
          <w:b w:val="0"/>
          <w:lang w:val="uk-UA"/>
        </w:rPr>
      </w:pPr>
    </w:p>
    <w:p w:rsidR="00843995" w:rsidRPr="00843995" w:rsidRDefault="00843995" w:rsidP="00843995">
      <w:pPr>
        <w:pStyle w:val="3"/>
        <w:shd w:val="clear" w:color="auto" w:fill="auto"/>
        <w:spacing w:after="0" w:line="370" w:lineRule="exact"/>
        <w:ind w:left="20"/>
        <w:rPr>
          <w:rStyle w:val="CharStyle7"/>
          <w:bCs/>
          <w:sz w:val="28"/>
          <w:lang w:bidi="ar-SA"/>
        </w:rPr>
      </w:pPr>
      <w:r w:rsidRPr="003D1CD6">
        <w:rPr>
          <w:rStyle w:val="CharStyle7"/>
          <w:b/>
          <w:sz w:val="28"/>
        </w:rPr>
        <w:t xml:space="preserve">Про </w:t>
      </w:r>
      <w:r>
        <w:rPr>
          <w:rStyle w:val="CharStyle7"/>
          <w:b/>
          <w:sz w:val="28"/>
          <w:lang w:val="uk-UA"/>
        </w:rPr>
        <w:t>відхилення проекту рішення «</w:t>
      </w:r>
      <w:r>
        <w:rPr>
          <w:rStyle w:val="CharStyle7"/>
          <w:b/>
          <w:sz w:val="28"/>
        </w:rPr>
        <w:t>Про особливості забезпечення</w:t>
      </w:r>
      <w:r>
        <w:rPr>
          <w:rStyle w:val="CharStyle7"/>
          <w:b/>
          <w:sz w:val="28"/>
          <w:lang w:val="uk-UA"/>
        </w:rPr>
        <w:t xml:space="preserve"> </w:t>
      </w:r>
      <w:r w:rsidRPr="00843995">
        <w:rPr>
          <w:rStyle w:val="CharStyle7"/>
          <w:b/>
          <w:sz w:val="28"/>
        </w:rPr>
        <w:t>здійснення прав громадян стосовно</w:t>
      </w:r>
      <w:r>
        <w:rPr>
          <w:rStyle w:val="CharStyle7"/>
          <w:b/>
          <w:sz w:val="28"/>
          <w:lang w:val="uk-UA"/>
        </w:rPr>
        <w:t xml:space="preserve"> </w:t>
      </w:r>
      <w:r w:rsidRPr="00843995">
        <w:rPr>
          <w:rStyle w:val="CharStyle7"/>
          <w:b/>
          <w:sz w:val="28"/>
        </w:rPr>
        <w:t>б</w:t>
      </w:r>
      <w:r>
        <w:rPr>
          <w:rStyle w:val="CharStyle7"/>
          <w:b/>
          <w:sz w:val="28"/>
        </w:rPr>
        <w:t>езоплатного отримання житла, що</w:t>
      </w:r>
      <w:r>
        <w:rPr>
          <w:rStyle w:val="CharStyle7"/>
          <w:b/>
          <w:sz w:val="28"/>
          <w:lang w:val="uk-UA"/>
        </w:rPr>
        <w:t xml:space="preserve"> </w:t>
      </w:r>
      <w:r w:rsidRPr="00843995">
        <w:rPr>
          <w:rStyle w:val="CharStyle7"/>
          <w:b/>
          <w:sz w:val="28"/>
        </w:rPr>
        <w:t>перебуває у комунальній власності</w:t>
      </w:r>
      <w:r>
        <w:rPr>
          <w:b w:val="0"/>
          <w:sz w:val="28"/>
          <w:lang w:val="uk-UA"/>
        </w:rPr>
        <w:t xml:space="preserve"> </w:t>
      </w:r>
      <w:r w:rsidRPr="00843995">
        <w:rPr>
          <w:rStyle w:val="CharStyle7"/>
          <w:b/>
          <w:sz w:val="28"/>
        </w:rPr>
        <w:t>територіальної громади м. Арциза</w:t>
      </w:r>
      <w:r>
        <w:rPr>
          <w:rStyle w:val="CharStyle7"/>
          <w:b/>
          <w:sz w:val="28"/>
          <w:lang w:val="uk-UA"/>
        </w:rPr>
        <w:t>»</w:t>
      </w:r>
    </w:p>
    <w:p w:rsidR="00843995" w:rsidRPr="003D1CD6" w:rsidRDefault="00843995" w:rsidP="00843995">
      <w:pPr>
        <w:pStyle w:val="3"/>
        <w:shd w:val="clear" w:color="auto" w:fill="auto"/>
        <w:spacing w:after="0" w:line="276" w:lineRule="auto"/>
        <w:ind w:firstLine="709"/>
        <w:rPr>
          <w:lang w:val="uk-UA"/>
        </w:rPr>
      </w:pPr>
    </w:p>
    <w:p w:rsidR="00B25885" w:rsidRDefault="00B25885" w:rsidP="008E109D">
      <w:pPr>
        <w:pStyle w:val="20"/>
        <w:shd w:val="clear" w:color="auto" w:fill="auto"/>
        <w:spacing w:before="0" w:line="276" w:lineRule="auto"/>
        <w:ind w:firstLine="919"/>
      </w:pPr>
      <w:r>
        <w:rPr>
          <w:rStyle w:val="CharStyle11"/>
        </w:rPr>
        <w:t xml:space="preserve">Керуючись ст.47 Конституції України, в якій йдеться про право громадян на житло, яке застосовується через створення державою умов для побудови житла, придбання його у власність або взяття в оренду, відповідно до пп.6 </w:t>
      </w:r>
      <w:proofErr w:type="spellStart"/>
      <w:r>
        <w:rPr>
          <w:rStyle w:val="CharStyle11"/>
        </w:rPr>
        <w:t>п.б</w:t>
      </w:r>
      <w:proofErr w:type="spellEnd"/>
      <w:r>
        <w:rPr>
          <w:rStyle w:val="CharStyle11"/>
        </w:rPr>
        <w:t xml:space="preserve"> ст.</w:t>
      </w:r>
      <w:r>
        <w:rPr>
          <w:rStyle w:val="CharStyle11"/>
          <w:lang w:val="uk-UA"/>
        </w:rPr>
        <w:t>30</w:t>
      </w:r>
      <w:r>
        <w:rPr>
          <w:rStyle w:val="CharStyle11"/>
        </w:rPr>
        <w:t xml:space="preserve"> Закону України «Про місцеве самоврядування в Україні», який підтверджує такий напрямок державної політики та наголошує, що безоплатно або за доступну плату житло надається громадянам, які </w:t>
      </w:r>
      <w:r>
        <w:rPr>
          <w:rStyle w:val="CharStyle11"/>
        </w:rPr>
        <w:t>потребують соціального захисту</w:t>
      </w:r>
      <w:r>
        <w:rPr>
          <w:rStyle w:val="CharStyle11"/>
        </w:rPr>
        <w:t xml:space="preserve">, </w:t>
      </w:r>
      <w:r w:rsidR="008E109D">
        <w:rPr>
          <w:rStyle w:val="CharStyle11"/>
          <w:lang w:val="uk-UA"/>
        </w:rPr>
        <w:t>ст.</w:t>
      </w:r>
      <w:bookmarkStart w:id="1" w:name="_GoBack"/>
      <w:bookmarkEnd w:id="1"/>
      <w:r w:rsidR="008E109D">
        <w:rPr>
          <w:rStyle w:val="CharStyle11"/>
          <w:lang w:val="uk-UA"/>
        </w:rPr>
        <w:t>ст. 36,39,40 Житлового кодексу України, рішення Арцизької міської ради №1134-</w:t>
      </w:r>
      <w:r w:rsidR="008E109D">
        <w:rPr>
          <w:rStyle w:val="CharStyle11"/>
          <w:lang w:val="en-US"/>
        </w:rPr>
        <w:t xml:space="preserve">VI </w:t>
      </w:r>
      <w:r w:rsidR="008E109D">
        <w:rPr>
          <w:rStyle w:val="CharStyle11"/>
          <w:lang w:val="uk-UA"/>
        </w:rPr>
        <w:t xml:space="preserve">від 18.04.2013 року «Про створення житлового фонду соціального призначення» , яке досі чинне, </w:t>
      </w:r>
      <w:r>
        <w:rPr>
          <w:rStyle w:val="CharStyle11"/>
        </w:rPr>
        <w:t>на підставі ст.ст. 26, 59 Закону України «Про місцеве самоврядування в Україні», Арцизька міська рада</w:t>
      </w:r>
    </w:p>
    <w:p w:rsidR="00843995" w:rsidRDefault="00843995" w:rsidP="00843995">
      <w:pPr>
        <w:pStyle w:val="20"/>
        <w:shd w:val="clear" w:color="auto" w:fill="auto"/>
        <w:spacing w:before="0" w:line="276" w:lineRule="auto"/>
        <w:ind w:firstLine="709"/>
        <w:jc w:val="left"/>
        <w:rPr>
          <w:rStyle w:val="CharStyle11"/>
          <w:rFonts w:eastAsia="Verdana"/>
          <w:lang w:val="uk-UA"/>
        </w:rPr>
      </w:pPr>
    </w:p>
    <w:p w:rsidR="00843995" w:rsidRDefault="00843995" w:rsidP="00843995">
      <w:pPr>
        <w:pStyle w:val="20"/>
        <w:shd w:val="clear" w:color="auto" w:fill="auto"/>
        <w:spacing w:before="0" w:line="276" w:lineRule="auto"/>
        <w:ind w:firstLine="709"/>
        <w:jc w:val="left"/>
      </w:pPr>
      <w:r>
        <w:rPr>
          <w:rStyle w:val="CharStyle11"/>
          <w:rFonts w:eastAsia="Verdana"/>
        </w:rPr>
        <w:t>ВИРІШИЛА:</w:t>
      </w:r>
    </w:p>
    <w:p w:rsidR="008E109D" w:rsidRPr="008E109D" w:rsidRDefault="008E109D" w:rsidP="00843995">
      <w:pPr>
        <w:pStyle w:val="20"/>
        <w:numPr>
          <w:ilvl w:val="0"/>
          <w:numId w:val="1"/>
        </w:numPr>
        <w:shd w:val="clear" w:color="auto" w:fill="auto"/>
        <w:tabs>
          <w:tab w:val="left" w:pos="762"/>
        </w:tabs>
        <w:spacing w:before="0" w:line="276" w:lineRule="auto"/>
        <w:ind w:firstLine="709"/>
        <w:rPr>
          <w:rStyle w:val="CharStyle11"/>
          <w:lang w:bidi="ar-SA"/>
        </w:rPr>
      </w:pPr>
      <w:r w:rsidRPr="008E109D">
        <w:rPr>
          <w:szCs w:val="24"/>
        </w:rPr>
        <w:t xml:space="preserve">Відхилити проект рішення  </w:t>
      </w:r>
      <w:r>
        <w:rPr>
          <w:rStyle w:val="CharStyle7"/>
          <w:b w:val="0"/>
          <w:sz w:val="28"/>
          <w:lang w:val="uk-UA"/>
        </w:rPr>
        <w:t>«</w:t>
      </w:r>
      <w:r>
        <w:rPr>
          <w:rStyle w:val="CharStyle7"/>
          <w:b w:val="0"/>
          <w:sz w:val="28"/>
        </w:rPr>
        <w:t>Про особливості забезпечення</w:t>
      </w:r>
      <w:r>
        <w:rPr>
          <w:rStyle w:val="CharStyle7"/>
          <w:b w:val="0"/>
          <w:sz w:val="28"/>
          <w:lang w:val="uk-UA"/>
        </w:rPr>
        <w:t xml:space="preserve"> </w:t>
      </w:r>
      <w:r w:rsidRPr="00843995">
        <w:rPr>
          <w:rStyle w:val="CharStyle7"/>
          <w:b w:val="0"/>
          <w:sz w:val="28"/>
        </w:rPr>
        <w:t>здійснення прав громадян стосовно</w:t>
      </w:r>
      <w:r>
        <w:rPr>
          <w:rStyle w:val="CharStyle7"/>
          <w:b w:val="0"/>
          <w:sz w:val="28"/>
          <w:lang w:val="uk-UA"/>
        </w:rPr>
        <w:t xml:space="preserve"> </w:t>
      </w:r>
      <w:r w:rsidRPr="00843995">
        <w:rPr>
          <w:rStyle w:val="CharStyle7"/>
          <w:b w:val="0"/>
          <w:sz w:val="28"/>
        </w:rPr>
        <w:t>б</w:t>
      </w:r>
      <w:r>
        <w:rPr>
          <w:rStyle w:val="CharStyle7"/>
          <w:b w:val="0"/>
          <w:sz w:val="28"/>
        </w:rPr>
        <w:t>езоплатного отримання житла, що</w:t>
      </w:r>
      <w:r>
        <w:rPr>
          <w:rStyle w:val="CharStyle7"/>
          <w:b w:val="0"/>
          <w:sz w:val="28"/>
          <w:lang w:val="uk-UA"/>
        </w:rPr>
        <w:t xml:space="preserve"> </w:t>
      </w:r>
      <w:r w:rsidRPr="00843995">
        <w:rPr>
          <w:rStyle w:val="CharStyle7"/>
          <w:b w:val="0"/>
          <w:sz w:val="28"/>
        </w:rPr>
        <w:t>перебуває у комунальній власності</w:t>
      </w:r>
      <w:r>
        <w:rPr>
          <w:b/>
          <w:lang w:val="uk-UA"/>
        </w:rPr>
        <w:t xml:space="preserve"> </w:t>
      </w:r>
      <w:r w:rsidRPr="00843995">
        <w:rPr>
          <w:rStyle w:val="CharStyle7"/>
          <w:b w:val="0"/>
          <w:sz w:val="28"/>
        </w:rPr>
        <w:t>територіальної громади м. Арциза</w:t>
      </w:r>
      <w:r>
        <w:rPr>
          <w:rStyle w:val="CharStyle7"/>
          <w:b w:val="0"/>
          <w:sz w:val="28"/>
          <w:lang w:val="uk-UA"/>
        </w:rPr>
        <w:t>»</w:t>
      </w:r>
      <w:r>
        <w:rPr>
          <w:rStyle w:val="CharStyle7"/>
          <w:b w:val="0"/>
          <w:sz w:val="28"/>
          <w:lang w:val="uk-UA"/>
        </w:rPr>
        <w:t>.</w:t>
      </w:r>
    </w:p>
    <w:p w:rsidR="00843995" w:rsidRDefault="00843995" w:rsidP="00843995">
      <w:pPr>
        <w:pStyle w:val="20"/>
        <w:numPr>
          <w:ilvl w:val="0"/>
          <w:numId w:val="1"/>
        </w:numPr>
        <w:shd w:val="clear" w:color="auto" w:fill="auto"/>
        <w:tabs>
          <w:tab w:val="left" w:pos="762"/>
        </w:tabs>
        <w:spacing w:before="0" w:line="276" w:lineRule="auto"/>
        <w:ind w:firstLine="709"/>
      </w:pPr>
      <w:r w:rsidRPr="008E109D">
        <w:rPr>
          <w:rStyle w:val="CharStyle11"/>
          <w:rFonts w:eastAsia="Verdana"/>
        </w:rPr>
        <w:t xml:space="preserve">Контроль за виконанням даного рішення покласти на </w:t>
      </w:r>
      <w:r w:rsidR="008E109D">
        <w:rPr>
          <w:rStyle w:val="CharStyle11"/>
          <w:rFonts w:eastAsia="Verdana"/>
          <w:lang w:val="uk-UA"/>
        </w:rPr>
        <w:t>заступника міського голови Макарову Т.В.</w:t>
      </w:r>
    </w:p>
    <w:p w:rsidR="00843995" w:rsidRDefault="00843995" w:rsidP="00843995">
      <w:pPr>
        <w:pStyle w:val="2"/>
        <w:keepNext/>
        <w:keepLines/>
        <w:shd w:val="clear" w:color="auto" w:fill="auto"/>
        <w:tabs>
          <w:tab w:val="left" w:pos="7387"/>
        </w:tabs>
        <w:spacing w:line="276" w:lineRule="auto"/>
        <w:ind w:firstLine="709"/>
        <w:jc w:val="both"/>
        <w:outlineLvl w:val="1"/>
        <w:rPr>
          <w:rStyle w:val="CharStyle6"/>
          <w:lang w:val="uk-UA"/>
        </w:rPr>
      </w:pPr>
      <w:bookmarkStart w:id="2" w:name="bookmark11"/>
    </w:p>
    <w:p w:rsidR="00843995" w:rsidRDefault="00843995" w:rsidP="00843995">
      <w:pPr>
        <w:pStyle w:val="2"/>
        <w:keepNext/>
        <w:keepLines/>
        <w:shd w:val="clear" w:color="auto" w:fill="auto"/>
        <w:tabs>
          <w:tab w:val="left" w:leader="dot" w:pos="707"/>
          <w:tab w:val="left" w:leader="dot" w:pos="2357"/>
        </w:tabs>
        <w:spacing w:line="276" w:lineRule="auto"/>
        <w:jc w:val="both"/>
        <w:outlineLvl w:val="1"/>
        <w:rPr>
          <w:rStyle w:val="CharStyle6"/>
          <w:b/>
          <w:sz w:val="28"/>
          <w:szCs w:val="28"/>
          <w:lang w:val="uk-UA"/>
        </w:rPr>
      </w:pPr>
      <w:bookmarkStart w:id="3" w:name="bookmark3"/>
      <w:bookmarkEnd w:id="2"/>
    </w:p>
    <w:p w:rsidR="00843995" w:rsidRDefault="00843995" w:rsidP="00843995">
      <w:pPr>
        <w:pStyle w:val="2"/>
        <w:keepNext/>
        <w:keepLines/>
        <w:shd w:val="clear" w:color="auto" w:fill="auto"/>
        <w:tabs>
          <w:tab w:val="left" w:leader="dot" w:pos="707"/>
          <w:tab w:val="left" w:leader="dot" w:pos="2357"/>
        </w:tabs>
        <w:spacing w:line="276" w:lineRule="auto"/>
        <w:jc w:val="both"/>
        <w:outlineLvl w:val="1"/>
        <w:rPr>
          <w:rStyle w:val="CharStyle6"/>
          <w:b/>
          <w:sz w:val="28"/>
          <w:szCs w:val="28"/>
          <w:lang w:val="uk-UA"/>
        </w:rPr>
      </w:pPr>
    </w:p>
    <w:bookmarkEnd w:id="3"/>
    <w:p w:rsidR="00843995" w:rsidRDefault="00843995" w:rsidP="00843995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rStyle w:val="CharStyle6"/>
          <w:b/>
          <w:sz w:val="28"/>
          <w:szCs w:val="28"/>
          <w:lang w:val="uk-UA"/>
        </w:rPr>
      </w:pPr>
      <w:r w:rsidRPr="00AF071E">
        <w:rPr>
          <w:rStyle w:val="CharStyle6"/>
          <w:b/>
          <w:sz w:val="28"/>
          <w:szCs w:val="28"/>
        </w:rPr>
        <w:t>Міський голова</w:t>
      </w:r>
      <w:r w:rsidRPr="00AF071E">
        <w:rPr>
          <w:rStyle w:val="CharStyle6"/>
          <w:b/>
          <w:sz w:val="28"/>
          <w:szCs w:val="28"/>
          <w:lang w:val="uk-UA"/>
        </w:rPr>
        <w:t xml:space="preserve">                                                                  В.М.Міхов</w:t>
      </w:r>
    </w:p>
    <w:p w:rsidR="00843995" w:rsidRDefault="00843995" w:rsidP="00843995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rStyle w:val="CharStyle6"/>
          <w:b/>
          <w:sz w:val="28"/>
          <w:szCs w:val="28"/>
          <w:lang w:val="uk-UA"/>
        </w:rPr>
      </w:pPr>
    </w:p>
    <w:p w:rsidR="00843995" w:rsidRPr="00AF071E" w:rsidRDefault="00843995" w:rsidP="00843995">
      <w:pPr>
        <w:pStyle w:val="2"/>
        <w:keepNext/>
        <w:keepLines/>
        <w:shd w:val="clear" w:color="auto" w:fill="auto"/>
        <w:spacing w:line="276" w:lineRule="auto"/>
        <w:ind w:firstLine="709"/>
        <w:jc w:val="both"/>
        <w:outlineLvl w:val="1"/>
        <w:rPr>
          <w:b w:val="0"/>
          <w:sz w:val="28"/>
          <w:szCs w:val="28"/>
          <w:lang w:val="uk-UA"/>
        </w:rPr>
      </w:pPr>
    </w:p>
    <w:p w:rsidR="00843995" w:rsidRPr="00AF071E" w:rsidRDefault="00843995" w:rsidP="00843995">
      <w:pPr>
        <w:pStyle w:val="2"/>
        <w:keepNext/>
        <w:keepLines/>
        <w:shd w:val="clear" w:color="auto" w:fill="auto"/>
        <w:tabs>
          <w:tab w:val="left" w:leader="dot" w:pos="707"/>
          <w:tab w:val="left" w:leader="dot" w:pos="2357"/>
        </w:tabs>
        <w:spacing w:line="276" w:lineRule="auto"/>
        <w:jc w:val="both"/>
        <w:outlineLvl w:val="1"/>
        <w:rPr>
          <w:b w:val="0"/>
          <w:sz w:val="28"/>
          <w:szCs w:val="28"/>
        </w:rPr>
      </w:pPr>
      <w:r>
        <w:rPr>
          <w:rStyle w:val="CharStyle6"/>
          <w:b/>
          <w:sz w:val="28"/>
          <w:szCs w:val="28"/>
          <w:lang w:val="uk-UA"/>
        </w:rPr>
        <w:t xml:space="preserve">«30» листопада </w:t>
      </w:r>
      <w:r w:rsidRPr="008E109D">
        <w:rPr>
          <w:rStyle w:val="CharStyle12"/>
          <w:b/>
        </w:rPr>
        <w:t>2016</w:t>
      </w:r>
      <w:r w:rsidRPr="00AF071E">
        <w:rPr>
          <w:rStyle w:val="CharStyle6"/>
          <w:b/>
          <w:sz w:val="28"/>
          <w:szCs w:val="28"/>
        </w:rPr>
        <w:t xml:space="preserve"> року</w:t>
      </w:r>
    </w:p>
    <w:p w:rsidR="00F07E46" w:rsidRPr="008E109D" w:rsidRDefault="00843995" w:rsidP="008E109D">
      <w:pPr>
        <w:pStyle w:val="4"/>
        <w:shd w:val="clear" w:color="auto" w:fill="auto"/>
        <w:spacing w:before="0" w:line="276" w:lineRule="auto"/>
        <w:rPr>
          <w:b w:val="0"/>
          <w:sz w:val="28"/>
          <w:szCs w:val="28"/>
          <w:lang w:val="uk-UA"/>
        </w:rPr>
      </w:pPr>
      <w:r w:rsidRPr="008E109D">
        <w:rPr>
          <w:rStyle w:val="CharStyle14"/>
          <w:rFonts w:eastAsia="Verdana"/>
          <w:b/>
          <w:sz w:val="28"/>
          <w:szCs w:val="28"/>
        </w:rPr>
        <w:t>№</w:t>
      </w:r>
      <w:r w:rsidR="008E109D" w:rsidRPr="008E109D">
        <w:rPr>
          <w:rStyle w:val="CharStyle14"/>
          <w:rFonts w:eastAsia="Verdana"/>
          <w:b/>
          <w:sz w:val="28"/>
          <w:szCs w:val="28"/>
          <w:lang w:val="uk-UA"/>
        </w:rPr>
        <w:t xml:space="preserve"> 439</w:t>
      </w:r>
      <w:r w:rsidRPr="008E109D">
        <w:rPr>
          <w:rStyle w:val="CharStyle14"/>
          <w:rFonts w:eastAsia="Verdana"/>
          <w:b/>
          <w:sz w:val="28"/>
          <w:szCs w:val="28"/>
          <w:lang w:val="uk-UA"/>
        </w:rPr>
        <w:t>-</w:t>
      </w:r>
      <w:r w:rsidRPr="008E109D">
        <w:rPr>
          <w:rStyle w:val="CharStyle14"/>
          <w:rFonts w:eastAsia="Verdana"/>
          <w:b/>
          <w:sz w:val="28"/>
          <w:szCs w:val="28"/>
          <w:lang w:val="en-US"/>
        </w:rPr>
        <w:t>VII</w:t>
      </w:r>
    </w:p>
    <w:sectPr w:rsidR="00F07E46" w:rsidRPr="008E109D" w:rsidSect="003D1CD6">
      <w:headerReference w:type="default" r:id="rId8"/>
      <w:footerReference w:type="default" r:id="rId9"/>
      <w:pgSz w:w="12240" w:h="15840"/>
      <w:pgMar w:top="595" w:right="839" w:bottom="970" w:left="1701" w:header="0" w:footer="0" w:gutter="0"/>
      <w:pgNumType w:start="6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Times New Roman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5E" w:rsidRDefault="008E109D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75E" w:rsidRDefault="008E109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0E791B"/>
    <w:multiLevelType w:val="multilevel"/>
    <w:tmpl w:val="BE9CF0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sz w:val="28"/>
        <w:szCs w:val="28"/>
        <w:u w:val="none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995"/>
    <w:rsid w:val="00843995"/>
    <w:rsid w:val="008E109D"/>
    <w:rsid w:val="00B25885"/>
    <w:rsid w:val="00F0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9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DejaVu Sans" w:eastAsia="DejaVu Sans" w:hAnsi="DejaVu Sans" w:cs="Times New Roman"/>
      <w:color w:val="000000"/>
      <w:kern w:val="3"/>
      <w:sz w:val="24"/>
      <w:szCs w:val="24"/>
      <w:lang w:val="uk" w:eastAsia="u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6">
    <w:name w:val="CharStyle6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7">
    <w:name w:val="CharStyle7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9">
    <w:name w:val="CharStyle9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vertAlign w:val="baseline"/>
      <w:lang w:val="uk" w:eastAsia="uk" w:bidi="uk"/>
    </w:rPr>
  </w:style>
  <w:style w:type="character" w:customStyle="1" w:styleId="CharStyle11">
    <w:name w:val="CharStyle11"/>
    <w:basedOn w:val="a0"/>
    <w:rsid w:val="0084399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character" w:customStyle="1" w:styleId="CharStyle12">
    <w:name w:val="CharStyle12"/>
    <w:basedOn w:val="CharStyle6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paragraph" w:customStyle="1" w:styleId="3">
    <w:name w:val="Основной текст (3)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2">
    <w:name w:val="Заголовок №2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1">
    <w:name w:val="Заголовок №1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val="uk" w:eastAsia="uk"/>
    </w:rPr>
  </w:style>
  <w:style w:type="paragraph" w:customStyle="1" w:styleId="20">
    <w:name w:val="Основной текст (2)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  <w:style w:type="character" w:customStyle="1" w:styleId="CharStyle14">
    <w:name w:val="CharStyle14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paragraph" w:customStyle="1" w:styleId="4">
    <w:name w:val="Основной текст (4)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character" w:customStyle="1" w:styleId="CharStyle16">
    <w:name w:val="CharStyle16"/>
    <w:basedOn w:val="CharStyle11"/>
    <w:rsid w:val="00B2588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30"/>
      <w:szCs w:val="30"/>
      <w:u w:val="none"/>
      <w:vertAlign w:val="baseline"/>
      <w:lang w:val="uk" w:eastAsia="uk" w:bidi="uk"/>
    </w:rPr>
  </w:style>
  <w:style w:type="character" w:customStyle="1" w:styleId="CharStyle17">
    <w:name w:val="CharStyle17"/>
    <w:basedOn w:val="CharStyle11"/>
    <w:rsid w:val="00B2588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single"/>
      <w:vertAlign w:val="baseline"/>
      <w:lang w:val="uk" w:eastAsia="uk" w:bidi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95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DejaVu Sans" w:eastAsia="DejaVu Sans" w:hAnsi="DejaVu Sans" w:cs="Times New Roman"/>
      <w:color w:val="000000"/>
      <w:kern w:val="3"/>
      <w:sz w:val="24"/>
      <w:szCs w:val="24"/>
      <w:lang w:val="uk" w:eastAsia="uk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6">
    <w:name w:val="CharStyle6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7">
    <w:name w:val="CharStyle7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character" w:customStyle="1" w:styleId="CharStyle9">
    <w:name w:val="CharStyle9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70"/>
      <w:w w:val="100"/>
      <w:position w:val="0"/>
      <w:sz w:val="30"/>
      <w:szCs w:val="30"/>
      <w:u w:val="none"/>
      <w:vertAlign w:val="baseline"/>
      <w:lang w:val="uk" w:eastAsia="uk" w:bidi="uk"/>
    </w:rPr>
  </w:style>
  <w:style w:type="character" w:customStyle="1" w:styleId="CharStyle11">
    <w:name w:val="CharStyle11"/>
    <w:basedOn w:val="a0"/>
    <w:rsid w:val="0084399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uk" w:eastAsia="uk" w:bidi="uk"/>
    </w:rPr>
  </w:style>
  <w:style w:type="character" w:customStyle="1" w:styleId="CharStyle12">
    <w:name w:val="CharStyle12"/>
    <w:basedOn w:val="CharStyle6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paragraph" w:customStyle="1" w:styleId="3">
    <w:name w:val="Основной текст (3)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2">
    <w:name w:val="Заголовок №2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after="0" w:line="321" w:lineRule="exac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paragraph" w:customStyle="1" w:styleId="1">
    <w:name w:val="Заголовок №1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before="240" w:after="240" w:line="0" w:lineRule="atLeast"/>
      <w:jc w:val="center"/>
      <w:textAlignment w:val="baseline"/>
    </w:pPr>
    <w:rPr>
      <w:rFonts w:ascii="Times New Roman" w:eastAsia="Times New Roman" w:hAnsi="Times New Roman" w:cs="Times New Roman"/>
      <w:b/>
      <w:bCs/>
      <w:color w:val="000000"/>
      <w:spacing w:val="70"/>
      <w:kern w:val="3"/>
      <w:sz w:val="30"/>
      <w:szCs w:val="30"/>
      <w:lang w:val="uk" w:eastAsia="uk"/>
    </w:rPr>
  </w:style>
  <w:style w:type="paragraph" w:customStyle="1" w:styleId="20">
    <w:name w:val="Основной текст (2)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before="600" w:after="0" w:line="370" w:lineRule="exact"/>
      <w:ind w:hanging="36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8"/>
      <w:szCs w:val="28"/>
      <w:lang w:val="uk" w:eastAsia="uk"/>
    </w:rPr>
  </w:style>
  <w:style w:type="character" w:customStyle="1" w:styleId="CharStyle14">
    <w:name w:val="CharStyle14"/>
    <w:basedOn w:val="a0"/>
    <w:rsid w:val="00843995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uk" w:eastAsia="uk" w:bidi="uk"/>
    </w:rPr>
  </w:style>
  <w:style w:type="paragraph" w:customStyle="1" w:styleId="4">
    <w:name w:val="Основной текст (4)"/>
    <w:rsid w:val="00843995"/>
    <w:pPr>
      <w:widowControl w:val="0"/>
      <w:shd w:val="clear" w:color="auto" w:fill="FFFFFF"/>
      <w:suppressAutoHyphens/>
      <w:overflowPunct w:val="0"/>
      <w:autoSpaceDE w:val="0"/>
      <w:autoSpaceDN w:val="0"/>
      <w:spacing w:before="420" w:after="0" w:line="0" w:lineRule="atLeast"/>
      <w:jc w:val="both"/>
      <w:textAlignment w:val="baseline"/>
    </w:pPr>
    <w:rPr>
      <w:rFonts w:ascii="Times New Roman" w:eastAsia="Times New Roman" w:hAnsi="Times New Roman" w:cs="Times New Roman"/>
      <w:b/>
      <w:bCs/>
      <w:color w:val="000000"/>
      <w:kern w:val="3"/>
      <w:sz w:val="26"/>
      <w:szCs w:val="26"/>
      <w:lang w:val="uk" w:eastAsia="uk"/>
    </w:rPr>
  </w:style>
  <w:style w:type="character" w:customStyle="1" w:styleId="CharStyle16">
    <w:name w:val="CharStyle16"/>
    <w:basedOn w:val="CharStyle11"/>
    <w:rsid w:val="00B25885"/>
    <w:rPr>
      <w:rFonts w:ascii="Times New Roman" w:eastAsia="Times New Roman" w:hAnsi="Times New Roman" w:cs="Times New Roman"/>
      <w:b/>
      <w:bCs/>
      <w:i/>
      <w:iCs/>
      <w:strike w:val="0"/>
      <w:dstrike w:val="0"/>
      <w:color w:val="000000"/>
      <w:spacing w:val="0"/>
      <w:w w:val="100"/>
      <w:position w:val="0"/>
      <w:sz w:val="30"/>
      <w:szCs w:val="30"/>
      <w:u w:val="none"/>
      <w:vertAlign w:val="baseline"/>
      <w:lang w:val="uk" w:eastAsia="uk" w:bidi="uk"/>
    </w:rPr>
  </w:style>
  <w:style w:type="character" w:customStyle="1" w:styleId="CharStyle17">
    <w:name w:val="CharStyle17"/>
    <w:basedOn w:val="CharStyle11"/>
    <w:rsid w:val="00B25885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single"/>
      <w:vertAlign w:val="baseline"/>
      <w:lang w:val="uk" w:eastAsia="uk" w:bidi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1</cp:revision>
  <dcterms:created xsi:type="dcterms:W3CDTF">2016-12-02T10:48:00Z</dcterms:created>
  <dcterms:modified xsi:type="dcterms:W3CDTF">2016-12-02T11:14:00Z</dcterms:modified>
</cp:coreProperties>
</file>